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44F" w:rsidRPr="00837BBF" w:rsidRDefault="007E382B" w:rsidP="00D5744F">
      <w:pPr>
        <w:pStyle w:val="Encabezado"/>
        <w:tabs>
          <w:tab w:val="left" w:pos="5982"/>
        </w:tabs>
        <w:jc w:val="right"/>
        <w:rPr>
          <w:rFonts w:cs="Calibri"/>
          <w:b/>
          <w:sz w:val="24"/>
          <w:szCs w:val="24"/>
        </w:rPr>
      </w:pPr>
      <w:r w:rsidRPr="00837BBF">
        <w:rPr>
          <w:rFonts w:cs="Calibri"/>
          <w:b/>
          <w:sz w:val="24"/>
          <w:szCs w:val="24"/>
        </w:rPr>
        <w:t>Asunto: Aceptación d</w:t>
      </w:r>
      <w:r w:rsidR="00D5744F" w:rsidRPr="00837BBF">
        <w:rPr>
          <w:rFonts w:cs="Calibri"/>
          <w:b/>
          <w:sz w:val="24"/>
          <w:szCs w:val="24"/>
        </w:rPr>
        <w:t>e</w:t>
      </w:r>
      <w:r w:rsidRPr="00837BBF">
        <w:rPr>
          <w:rFonts w:cs="Calibri"/>
          <w:b/>
          <w:sz w:val="24"/>
          <w:szCs w:val="24"/>
        </w:rPr>
        <w:t>l</w:t>
      </w:r>
      <w:r w:rsidR="00D5744F" w:rsidRPr="00837BBF">
        <w:rPr>
          <w:rFonts w:cs="Calibri"/>
          <w:b/>
          <w:sz w:val="24"/>
          <w:szCs w:val="24"/>
        </w:rPr>
        <w:t xml:space="preserve"> Responsable Técnico.</w:t>
      </w:r>
    </w:p>
    <w:p w:rsidR="00D5744F" w:rsidRPr="00837BBF" w:rsidRDefault="00D5744F" w:rsidP="007807C8">
      <w:pPr>
        <w:autoSpaceDE w:val="0"/>
        <w:autoSpaceDN w:val="0"/>
        <w:adjustRightInd w:val="0"/>
        <w:spacing w:after="0" w:line="360" w:lineRule="auto"/>
        <w:ind w:left="284"/>
        <w:jc w:val="right"/>
        <w:rPr>
          <w:rFonts w:eastAsia="Times New Roman" w:cs="Calibri"/>
          <w:sz w:val="24"/>
          <w:szCs w:val="24"/>
          <w:lang w:val="es-ES_tradnl"/>
        </w:rPr>
      </w:pPr>
      <w:r w:rsidRPr="00837BBF">
        <w:rPr>
          <w:rFonts w:eastAsia="Times New Roman" w:cs="Calibri"/>
          <w:sz w:val="24"/>
          <w:szCs w:val="24"/>
          <w:lang w:val="es-ES_tradnl"/>
        </w:rPr>
        <w:t>Villahermosa, T</w:t>
      </w:r>
      <w:r w:rsidR="00EE700B" w:rsidRPr="00837BBF">
        <w:rPr>
          <w:rFonts w:eastAsia="Times New Roman" w:cs="Calibri"/>
          <w:sz w:val="24"/>
          <w:szCs w:val="24"/>
          <w:lang w:val="es-ES_tradnl"/>
        </w:rPr>
        <w:t>abasco;</w:t>
      </w:r>
      <w:r w:rsidR="003675A3" w:rsidRPr="00837BBF">
        <w:rPr>
          <w:rFonts w:eastAsia="Times New Roman" w:cs="Calibri"/>
          <w:sz w:val="24"/>
          <w:szCs w:val="24"/>
          <w:lang w:val="es-ES_tradnl"/>
        </w:rPr>
        <w:t xml:space="preserve"> a (día) de (mes) de 202</w:t>
      </w:r>
      <w:r w:rsidR="00122D99" w:rsidRPr="00837BBF">
        <w:rPr>
          <w:rFonts w:eastAsia="Times New Roman" w:cs="Calibri"/>
          <w:sz w:val="24"/>
          <w:szCs w:val="24"/>
          <w:lang w:val="es-ES_tradnl"/>
        </w:rPr>
        <w:t>5</w:t>
      </w:r>
      <w:r w:rsidRPr="00837BBF">
        <w:rPr>
          <w:rFonts w:eastAsia="Times New Roman" w:cs="Calibri"/>
          <w:sz w:val="24"/>
          <w:szCs w:val="24"/>
          <w:lang w:val="es-ES_tradnl"/>
        </w:rPr>
        <w:t>.</w:t>
      </w:r>
    </w:p>
    <w:p w:rsidR="00F35FFE" w:rsidRPr="00837BBF" w:rsidRDefault="00F35FFE" w:rsidP="00F35FFE">
      <w:pPr>
        <w:spacing w:after="0"/>
        <w:jc w:val="both"/>
        <w:rPr>
          <w:rFonts w:cs="Calibri"/>
          <w:b/>
          <w:sz w:val="24"/>
          <w:szCs w:val="24"/>
        </w:rPr>
      </w:pPr>
    </w:p>
    <w:p w:rsidR="00F35FFE" w:rsidRPr="00837BBF" w:rsidRDefault="00F35FFE" w:rsidP="00F35FFE">
      <w:pPr>
        <w:spacing w:after="0"/>
        <w:jc w:val="both"/>
        <w:rPr>
          <w:rFonts w:cs="Calibri"/>
          <w:b/>
          <w:sz w:val="24"/>
          <w:szCs w:val="24"/>
        </w:rPr>
      </w:pPr>
    </w:p>
    <w:p w:rsidR="00AC6CD0" w:rsidRPr="00837BBF" w:rsidRDefault="00AC6CD0" w:rsidP="00AC6CD0">
      <w:pPr>
        <w:spacing w:after="0"/>
        <w:jc w:val="both"/>
        <w:rPr>
          <w:rFonts w:cs="Calibri"/>
          <w:b/>
          <w:sz w:val="24"/>
          <w:szCs w:val="24"/>
        </w:rPr>
      </w:pPr>
    </w:p>
    <w:p w:rsidR="002D0059" w:rsidRPr="00837BBF" w:rsidRDefault="002D0059" w:rsidP="002D0059">
      <w:pPr>
        <w:spacing w:after="0"/>
        <w:jc w:val="both"/>
        <w:rPr>
          <w:rFonts w:cs="Calibri"/>
          <w:b/>
          <w:bCs/>
          <w:color w:val="000000"/>
          <w:sz w:val="24"/>
          <w:szCs w:val="24"/>
        </w:rPr>
      </w:pPr>
      <w:r w:rsidRPr="00837BBF">
        <w:rPr>
          <w:rFonts w:cs="Calibri"/>
          <w:b/>
          <w:sz w:val="24"/>
          <w:szCs w:val="24"/>
        </w:rPr>
        <w:t>Alejandro Gómez Romero</w:t>
      </w:r>
    </w:p>
    <w:p w:rsidR="002D0059" w:rsidRPr="00837BBF" w:rsidRDefault="002D0059" w:rsidP="002D0059">
      <w:pPr>
        <w:spacing w:after="0" w:line="240" w:lineRule="auto"/>
        <w:jc w:val="both"/>
        <w:rPr>
          <w:rFonts w:cs="Calibri"/>
          <w:b/>
          <w:bCs/>
          <w:color w:val="000000"/>
          <w:sz w:val="24"/>
          <w:szCs w:val="24"/>
        </w:rPr>
      </w:pPr>
      <w:r w:rsidRPr="00837BBF">
        <w:rPr>
          <w:rFonts w:cs="Calibri"/>
          <w:b/>
          <w:bCs/>
          <w:color w:val="000000"/>
          <w:sz w:val="24"/>
          <w:szCs w:val="24"/>
        </w:rPr>
        <w:t>Titular de</w:t>
      </w:r>
      <w:r w:rsidR="00837BBF">
        <w:rPr>
          <w:rFonts w:cs="Calibri"/>
          <w:b/>
          <w:bCs/>
          <w:color w:val="000000"/>
          <w:sz w:val="24"/>
          <w:szCs w:val="24"/>
        </w:rPr>
        <w:t xml:space="preserve"> </w:t>
      </w:r>
      <w:r w:rsidRPr="00837BBF">
        <w:rPr>
          <w:rFonts w:cs="Calibri"/>
          <w:b/>
          <w:bCs/>
          <w:color w:val="000000"/>
          <w:sz w:val="24"/>
          <w:szCs w:val="24"/>
        </w:rPr>
        <w:t>l</w:t>
      </w:r>
      <w:r w:rsidR="00837BBF">
        <w:rPr>
          <w:rFonts w:cs="Calibri"/>
          <w:b/>
          <w:bCs/>
          <w:color w:val="000000"/>
          <w:sz w:val="24"/>
          <w:szCs w:val="24"/>
        </w:rPr>
        <w:t>a</w:t>
      </w:r>
      <w:r w:rsidRPr="00837BBF">
        <w:rPr>
          <w:rFonts w:cs="Calibri"/>
          <w:b/>
          <w:bCs/>
          <w:color w:val="000000"/>
          <w:sz w:val="24"/>
          <w:szCs w:val="24"/>
        </w:rPr>
        <w:t xml:space="preserve"> </w:t>
      </w:r>
      <w:r w:rsidR="00837BBF">
        <w:rPr>
          <w:rFonts w:cs="Calibri"/>
          <w:b/>
          <w:bCs/>
          <w:color w:val="000000"/>
          <w:sz w:val="24"/>
          <w:szCs w:val="24"/>
        </w:rPr>
        <w:t xml:space="preserve">Unidad de </w:t>
      </w:r>
      <w:r w:rsidRPr="00837BBF">
        <w:rPr>
          <w:rFonts w:cs="Calibri"/>
          <w:b/>
          <w:bCs/>
          <w:color w:val="000000"/>
          <w:sz w:val="24"/>
          <w:szCs w:val="24"/>
        </w:rPr>
        <w:t xml:space="preserve">Registro Único de Contratistas </w:t>
      </w:r>
    </w:p>
    <w:p w:rsidR="00EE700B" w:rsidRPr="00837BBF" w:rsidRDefault="002D0059" w:rsidP="002D0059">
      <w:pPr>
        <w:pStyle w:val="Encabezado"/>
        <w:rPr>
          <w:rFonts w:cs="Calibri"/>
          <w:color w:val="000000"/>
          <w:sz w:val="24"/>
          <w:szCs w:val="24"/>
        </w:rPr>
      </w:pPr>
      <w:r w:rsidRPr="00837BBF">
        <w:rPr>
          <w:rFonts w:cs="Calibri"/>
          <w:b/>
          <w:bCs/>
          <w:color w:val="000000"/>
          <w:sz w:val="24"/>
          <w:szCs w:val="24"/>
        </w:rPr>
        <w:t>Presente.</w:t>
      </w:r>
    </w:p>
    <w:p w:rsidR="00F35FFE" w:rsidRPr="00837BBF" w:rsidRDefault="00F35FFE" w:rsidP="00AE1010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b/>
          <w:sz w:val="24"/>
          <w:szCs w:val="24"/>
          <w:lang w:val="es-ES_tradnl"/>
        </w:rPr>
      </w:pPr>
      <w:r w:rsidRPr="00837BBF">
        <w:rPr>
          <w:rFonts w:eastAsia="Times New Roman" w:cs="Calibri"/>
          <w:b/>
          <w:sz w:val="24"/>
          <w:szCs w:val="24"/>
          <w:lang w:val="es-ES_tradnl"/>
        </w:rPr>
        <w:t xml:space="preserve">     </w:t>
      </w:r>
    </w:p>
    <w:p w:rsidR="007E429C" w:rsidRPr="00837BBF" w:rsidRDefault="007E429C" w:rsidP="00F35FFE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sz w:val="24"/>
          <w:szCs w:val="24"/>
          <w:lang w:val="es-ES_tradnl"/>
        </w:rPr>
      </w:pPr>
      <w:bookmarkStart w:id="0" w:name="_GoBack"/>
      <w:bookmarkEnd w:id="0"/>
    </w:p>
    <w:p w:rsidR="00F35FFE" w:rsidRPr="00837BBF" w:rsidRDefault="00F35FFE" w:rsidP="00844BC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Times New Roman" w:cs="Calibri"/>
          <w:sz w:val="24"/>
          <w:szCs w:val="24"/>
          <w:lang w:val="es-ES_tradnl"/>
        </w:rPr>
      </w:pPr>
      <w:r w:rsidRPr="00837BBF">
        <w:rPr>
          <w:rFonts w:eastAsia="Times New Roman" w:cs="Calibri"/>
          <w:sz w:val="24"/>
          <w:szCs w:val="24"/>
          <w:lang w:val="es-ES_tradnl"/>
        </w:rPr>
        <w:t xml:space="preserve">El que suscribe C. </w:t>
      </w:r>
      <w:r w:rsidRPr="00837BBF">
        <w:rPr>
          <w:rFonts w:eastAsia="Times New Roman" w:cs="Calibri"/>
          <w:b/>
          <w:sz w:val="24"/>
          <w:szCs w:val="24"/>
          <w:u w:val="single"/>
          <w:lang w:val="es-ES_tradnl"/>
        </w:rPr>
        <w:t>(Nombre del responsable técnico)</w:t>
      </w:r>
      <w:r w:rsidRPr="00837BBF">
        <w:rPr>
          <w:rFonts w:eastAsia="Times New Roman" w:cs="Calibri"/>
          <w:sz w:val="24"/>
          <w:szCs w:val="24"/>
          <w:lang w:val="es-ES_tradnl"/>
        </w:rPr>
        <w:t xml:space="preserve"> con Cédula Profesional número _________, por medio de la presente manifestó que estoy de acuerdo en ser técnico responsable de la empresa </w:t>
      </w:r>
      <w:r w:rsidRPr="00837BBF">
        <w:rPr>
          <w:rFonts w:eastAsia="Times New Roman" w:cs="Calibri"/>
          <w:b/>
          <w:sz w:val="24"/>
          <w:szCs w:val="24"/>
          <w:lang w:val="es-ES_tradnl"/>
        </w:rPr>
        <w:t>(</w:t>
      </w:r>
      <w:r w:rsidRPr="00837BBF">
        <w:rPr>
          <w:rFonts w:eastAsia="Times New Roman" w:cs="Calibri"/>
          <w:b/>
          <w:sz w:val="24"/>
          <w:szCs w:val="24"/>
          <w:u w:val="single"/>
          <w:lang w:val="es-ES_tradnl"/>
        </w:rPr>
        <w:t>nombre de la Persona Física o Jurídico Colectiva</w:t>
      </w:r>
      <w:r w:rsidRPr="00837BBF">
        <w:rPr>
          <w:rFonts w:eastAsia="Times New Roman" w:cs="Calibri"/>
          <w:b/>
          <w:sz w:val="24"/>
          <w:szCs w:val="24"/>
          <w:lang w:val="es-ES_tradnl"/>
        </w:rPr>
        <w:t xml:space="preserve">) </w:t>
      </w:r>
      <w:r w:rsidRPr="00837BBF">
        <w:rPr>
          <w:rFonts w:eastAsia="Times New Roman" w:cs="Calibri"/>
          <w:sz w:val="24"/>
          <w:szCs w:val="24"/>
          <w:lang w:val="es-ES_tradnl"/>
        </w:rPr>
        <w:t xml:space="preserve">durante la vigencia de la Cédula en el </w:t>
      </w:r>
      <w:r w:rsidRPr="00837BBF">
        <w:rPr>
          <w:rFonts w:eastAsia="Times New Roman" w:cs="Calibri"/>
          <w:b/>
          <w:sz w:val="24"/>
          <w:szCs w:val="24"/>
          <w:lang w:val="es-ES_tradnl"/>
        </w:rPr>
        <w:t>Registro Único de Co</w:t>
      </w:r>
      <w:r w:rsidR="005D0151" w:rsidRPr="00837BBF">
        <w:rPr>
          <w:rFonts w:eastAsia="Times New Roman" w:cs="Calibri"/>
          <w:b/>
          <w:sz w:val="24"/>
          <w:szCs w:val="24"/>
          <w:lang w:val="es-ES_tradnl"/>
        </w:rPr>
        <w:t>ntratistas</w:t>
      </w:r>
      <w:r w:rsidRPr="00837BBF">
        <w:rPr>
          <w:rFonts w:eastAsia="Times New Roman" w:cs="Calibri"/>
          <w:sz w:val="24"/>
          <w:szCs w:val="24"/>
          <w:lang w:val="es-ES_tradnl"/>
        </w:rPr>
        <w:t>.</w:t>
      </w:r>
    </w:p>
    <w:p w:rsidR="00F35FFE" w:rsidRPr="00837BBF" w:rsidRDefault="00F35FFE" w:rsidP="00844BCD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sz w:val="24"/>
          <w:szCs w:val="24"/>
          <w:lang w:val="es-ES_tradnl"/>
        </w:rPr>
      </w:pPr>
    </w:p>
    <w:p w:rsidR="00F35FFE" w:rsidRPr="00837BBF" w:rsidRDefault="001F1FC3" w:rsidP="00844BC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Times New Roman" w:cs="Calibri"/>
          <w:sz w:val="24"/>
          <w:szCs w:val="24"/>
          <w:lang w:val="es-ES_tradnl"/>
        </w:rPr>
      </w:pPr>
      <w:r w:rsidRPr="00837BBF">
        <w:rPr>
          <w:rFonts w:eastAsia="Times New Roman" w:cs="Calibri"/>
          <w:sz w:val="24"/>
          <w:szCs w:val="24"/>
          <w:lang w:val="es-ES_tradnl"/>
        </w:rPr>
        <w:t xml:space="preserve">Declaro bajo protesta de decir verdad que los datos y documentos de quien suscribe, proporcionados en el Sistema Electrónico Integral de Registro Único de Contratistas ante la </w:t>
      </w:r>
      <w:r w:rsidR="00122D99" w:rsidRPr="00837BBF">
        <w:rPr>
          <w:rFonts w:eastAsia="Times New Roman" w:cs="Calibri"/>
          <w:sz w:val="24"/>
          <w:szCs w:val="24"/>
          <w:lang w:val="es-ES_tradnl"/>
        </w:rPr>
        <w:t>Secretaría Anticorrupción y Buen Gobierno</w:t>
      </w:r>
      <w:r w:rsidRPr="00837BBF">
        <w:rPr>
          <w:rFonts w:eastAsia="Times New Roman" w:cs="Calibri"/>
          <w:sz w:val="24"/>
          <w:szCs w:val="24"/>
          <w:lang w:val="es-ES_tradnl"/>
        </w:rPr>
        <w:t xml:space="preserve"> del Estado de Tabasco, son verdaderos.</w:t>
      </w:r>
    </w:p>
    <w:p w:rsidR="00F35FFE" w:rsidRPr="00837BBF" w:rsidRDefault="00F35FFE" w:rsidP="00844BC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eastAsia="Times New Roman" w:cs="Calibri"/>
          <w:sz w:val="24"/>
          <w:szCs w:val="24"/>
          <w:lang w:val="es-ES_tradnl"/>
        </w:rPr>
      </w:pPr>
    </w:p>
    <w:p w:rsidR="00F35FFE" w:rsidRPr="00837BBF" w:rsidRDefault="00F35FFE" w:rsidP="00844BC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Times New Roman" w:cs="Calibri"/>
          <w:sz w:val="24"/>
          <w:szCs w:val="24"/>
          <w:lang w:val="es-ES_tradnl"/>
        </w:rPr>
      </w:pPr>
      <w:r w:rsidRPr="00837BBF">
        <w:rPr>
          <w:rFonts w:eastAsia="Times New Roman" w:cs="Calibri"/>
          <w:sz w:val="24"/>
          <w:szCs w:val="24"/>
          <w:lang w:val="es-ES_tradnl"/>
        </w:rPr>
        <w:t xml:space="preserve">Sin otro particular, reciba un </w:t>
      </w:r>
      <w:r w:rsidR="00844BCD" w:rsidRPr="00837BBF">
        <w:rPr>
          <w:rFonts w:eastAsia="Times New Roman" w:cs="Calibri"/>
          <w:sz w:val="24"/>
          <w:szCs w:val="24"/>
          <w:lang w:val="es-ES_tradnl"/>
        </w:rPr>
        <w:t xml:space="preserve">cordial </w:t>
      </w:r>
      <w:r w:rsidRPr="00837BBF">
        <w:rPr>
          <w:rFonts w:eastAsia="Times New Roman" w:cs="Calibri"/>
          <w:sz w:val="24"/>
          <w:szCs w:val="24"/>
          <w:lang w:val="es-ES_tradnl"/>
        </w:rPr>
        <w:t>saludo.</w:t>
      </w:r>
    </w:p>
    <w:p w:rsidR="00F35FFE" w:rsidRPr="00837BBF" w:rsidRDefault="00F35FFE" w:rsidP="00F35FFE">
      <w:pPr>
        <w:spacing w:after="0" w:line="240" w:lineRule="auto"/>
        <w:rPr>
          <w:rFonts w:cs="Calibri"/>
          <w:sz w:val="24"/>
          <w:szCs w:val="24"/>
          <w:lang w:val="es-ES_tradnl"/>
        </w:rPr>
      </w:pPr>
    </w:p>
    <w:p w:rsidR="00F35FFE" w:rsidRPr="00837BBF" w:rsidRDefault="00F35FFE" w:rsidP="00F35FFE">
      <w:pPr>
        <w:spacing w:after="0" w:line="240" w:lineRule="auto"/>
        <w:rPr>
          <w:rFonts w:cs="Calibri"/>
          <w:sz w:val="24"/>
          <w:szCs w:val="24"/>
          <w:lang w:val="es-ES_tradnl"/>
        </w:rPr>
      </w:pPr>
    </w:p>
    <w:p w:rsidR="00F35FFE" w:rsidRPr="00837BBF" w:rsidRDefault="00F35FFE" w:rsidP="00F35FFE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mallCaps/>
          <w:spacing w:val="20"/>
          <w:sz w:val="24"/>
          <w:szCs w:val="24"/>
          <w:lang w:val="es-ES_tradnl"/>
        </w:rPr>
      </w:pPr>
      <w:r w:rsidRPr="00837BBF">
        <w:rPr>
          <w:rFonts w:eastAsia="Times New Roman" w:cs="Calibri"/>
          <w:b/>
          <w:smallCaps/>
          <w:spacing w:val="20"/>
          <w:sz w:val="24"/>
          <w:szCs w:val="24"/>
          <w:lang w:val="es-ES_tradnl"/>
        </w:rPr>
        <w:t>Atentamente</w:t>
      </w:r>
    </w:p>
    <w:p w:rsidR="00F35FFE" w:rsidRPr="00837BBF" w:rsidRDefault="00F35FFE" w:rsidP="00F35FFE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z w:val="24"/>
          <w:szCs w:val="24"/>
          <w:lang w:val="es-ES_tradnl"/>
        </w:rPr>
      </w:pPr>
    </w:p>
    <w:p w:rsidR="00F35FFE" w:rsidRPr="00837BBF" w:rsidRDefault="00F35FFE" w:rsidP="00F35FFE">
      <w:pPr>
        <w:tabs>
          <w:tab w:val="center" w:pos="4986"/>
          <w:tab w:val="left" w:pos="8767"/>
        </w:tabs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z w:val="24"/>
          <w:szCs w:val="24"/>
          <w:lang w:val="es-ES_tradnl"/>
        </w:rPr>
      </w:pPr>
      <w:r w:rsidRPr="00837BBF">
        <w:rPr>
          <w:rFonts w:eastAsia="Times New Roman" w:cs="Calibri"/>
          <w:sz w:val="24"/>
          <w:szCs w:val="24"/>
          <w:lang w:val="es-ES_tradnl"/>
        </w:rPr>
        <w:t>____________________________________________</w:t>
      </w:r>
    </w:p>
    <w:p w:rsidR="00F35FFE" w:rsidRPr="00837BBF" w:rsidRDefault="00655490" w:rsidP="00F35FFE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Calibri"/>
          <w:b/>
          <w:sz w:val="24"/>
          <w:szCs w:val="24"/>
          <w:lang w:val="es-ES_tradnl"/>
        </w:rPr>
      </w:pPr>
      <w:r w:rsidRPr="00837BBF">
        <w:rPr>
          <w:rFonts w:eastAsia="Times New Roman" w:cs="Calibri"/>
          <w:b/>
          <w:sz w:val="24"/>
          <w:szCs w:val="24"/>
          <w:lang w:val="es-ES_tradnl"/>
        </w:rPr>
        <w:t xml:space="preserve">Sólo el </w:t>
      </w:r>
      <w:r w:rsidR="00F35FFE" w:rsidRPr="00837BBF">
        <w:rPr>
          <w:rFonts w:eastAsia="Times New Roman" w:cs="Calibri"/>
          <w:b/>
          <w:sz w:val="24"/>
          <w:szCs w:val="24"/>
          <w:lang w:val="es-ES_tradnl"/>
        </w:rPr>
        <w:t>Nombre y firma del Responsable Técnico</w:t>
      </w:r>
    </w:p>
    <w:p w:rsidR="00F35FFE" w:rsidRPr="00837BBF" w:rsidRDefault="00F35FFE" w:rsidP="00F35FFE">
      <w:pPr>
        <w:rPr>
          <w:rFonts w:cs="Calibri"/>
          <w:sz w:val="24"/>
          <w:szCs w:val="24"/>
          <w:lang w:val="es-ES_tradnl"/>
        </w:rPr>
      </w:pPr>
    </w:p>
    <w:p w:rsidR="00852816" w:rsidRPr="00852816" w:rsidRDefault="00852816" w:rsidP="00630FB8">
      <w:pPr>
        <w:autoSpaceDE w:val="0"/>
        <w:autoSpaceDN w:val="0"/>
        <w:adjustRightInd w:val="0"/>
        <w:spacing w:after="0" w:line="360" w:lineRule="auto"/>
        <w:ind w:right="-74"/>
        <w:jc w:val="right"/>
        <w:rPr>
          <w:rFonts w:ascii="Arial" w:eastAsia="Times New Roman" w:hAnsi="Arial" w:cs="Arial"/>
          <w:sz w:val="20"/>
          <w:szCs w:val="20"/>
          <w:lang w:val="es-ES_tradnl"/>
        </w:rPr>
      </w:pPr>
    </w:p>
    <w:sectPr w:rsidR="00852816" w:rsidRPr="00852816" w:rsidSect="00513BDF">
      <w:headerReference w:type="even" r:id="rId7"/>
      <w:headerReference w:type="default" r:id="rId8"/>
      <w:footerReference w:type="default" r:id="rId9"/>
      <w:headerReference w:type="first" r:id="rId10"/>
      <w:pgSz w:w="12240" w:h="15840" w:code="1"/>
      <w:pgMar w:top="1134" w:right="1134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7EC" w:rsidRDefault="004477EC" w:rsidP="00B96003">
      <w:pPr>
        <w:spacing w:after="0" w:line="240" w:lineRule="auto"/>
      </w:pPr>
      <w:r>
        <w:separator/>
      </w:r>
    </w:p>
  </w:endnote>
  <w:endnote w:type="continuationSeparator" w:id="0">
    <w:p w:rsidR="004477EC" w:rsidRDefault="004477EC" w:rsidP="00B96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rmann Bold">
    <w:altName w:val="Courier New"/>
    <w:panose1 w:val="00000200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7A1FCA" w:rsidP="007A1FCA">
    <w:pPr>
      <w:pStyle w:val="Piedepgina"/>
    </w:pPr>
    <w:r w:rsidRPr="006F708C">
      <w:rPr>
        <w:noProof/>
        <w:sz w:val="20"/>
        <w:szCs w:val="20"/>
        <w:lang w:val="es-MX" w:eastAsia="es-MX"/>
      </w:rPr>
      <mc:AlternateContent>
        <mc:Choice Requires="wps">
          <w:drawing>
            <wp:anchor distT="0" distB="0" distL="114935" distR="114935" simplePos="0" relativeHeight="251661824" behindDoc="0" locked="0" layoutInCell="0" allowOverlap="1" wp14:anchorId="5E8733C6" wp14:editId="03DA0D5F">
              <wp:simplePos x="0" y="0"/>
              <wp:positionH relativeFrom="rightMargin">
                <wp:posOffset>-390525</wp:posOffset>
              </wp:positionH>
              <wp:positionV relativeFrom="paragraph">
                <wp:posOffset>-276860</wp:posOffset>
              </wp:positionV>
              <wp:extent cx="523875" cy="809625"/>
              <wp:effectExtent l="9525" t="0" r="0" b="0"/>
              <wp:wrapThrough wrapText="bothSides">
                <wp:wrapPolygon edited="0">
                  <wp:start x="393" y="21854"/>
                  <wp:lineTo x="20815" y="21854"/>
                  <wp:lineTo x="20815" y="508"/>
                  <wp:lineTo x="393" y="508"/>
                  <wp:lineTo x="393" y="21854"/>
                </wp:wrapPolygon>
              </wp:wrapThrough>
              <wp:docPr id="6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5400000">
                        <a:off x="0" y="0"/>
                        <a:ext cx="523875" cy="809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A1FCA" w:rsidRPr="003675A3" w:rsidRDefault="004441E4" w:rsidP="007A1FCA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3675A3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REVALIDA</w:t>
                          </w:r>
                          <w:r w:rsidR="007A1FCA" w:rsidRPr="003675A3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CIÓN</w:t>
                          </w:r>
                        </w:p>
                        <w:p w:rsidR="000328C5" w:rsidRPr="003675A3" w:rsidRDefault="000328C5" w:rsidP="007A1FCA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3675A3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Formato </w:t>
                          </w:r>
                          <w:r w:rsidR="00FC5C75" w:rsidRPr="003675A3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–</w:t>
                          </w:r>
                          <w:r w:rsidR="007A1FCA" w:rsidRPr="003675A3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 6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8733C6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6" type="#_x0000_t202" style="position:absolute;margin-left:-30.75pt;margin-top:-21.8pt;width:41.25pt;height:63.75pt;rotation:90;z-index:251661824;visibility:visible;mso-wrap-style:square;mso-width-percent:0;mso-height-percent:0;mso-wrap-distance-left:9.05pt;mso-wrap-distance-top:0;mso-wrap-distance-right:9.05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" o:allowincell="f" stroked="f">
              <v:textbox>
                <w:txbxContent>
                  <w:p w:rsidR="007A1FCA" w:rsidRPr="003675A3" w:rsidRDefault="004441E4" w:rsidP="007A1FCA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3675A3">
                      <w:rPr>
                        <w:rFonts w:ascii="Hermann Bold" w:hAnsi="Hermann Bold" w:cs="Arial"/>
                        <w:sz w:val="14"/>
                        <w:szCs w:val="18"/>
                      </w:rPr>
                      <w:t>REVALIDA</w:t>
                    </w:r>
                    <w:r w:rsidR="007A1FCA" w:rsidRPr="003675A3">
                      <w:rPr>
                        <w:rFonts w:ascii="Hermann Bold" w:hAnsi="Hermann Bold" w:cs="Arial"/>
                        <w:sz w:val="14"/>
                        <w:szCs w:val="18"/>
                      </w:rPr>
                      <w:t>CIÓN</w:t>
                    </w:r>
                  </w:p>
                  <w:p w:rsidR="000328C5" w:rsidRPr="003675A3" w:rsidRDefault="000328C5" w:rsidP="007A1FCA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3675A3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Formato </w:t>
                    </w:r>
                    <w:r w:rsidR="00FC5C75" w:rsidRPr="003675A3">
                      <w:rPr>
                        <w:rFonts w:ascii="Hermann Bold" w:hAnsi="Hermann Bold" w:cs="Arial"/>
                        <w:sz w:val="14"/>
                        <w:szCs w:val="18"/>
                      </w:rPr>
                      <w:t>–</w:t>
                    </w:r>
                    <w:r w:rsidR="007A1FCA" w:rsidRPr="003675A3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 6</w:t>
                    </w:r>
                  </w:p>
                </w:txbxContent>
              </v:textbox>
              <w10:wrap type="through" anchorx="margin"/>
            </v:shape>
          </w:pict>
        </mc:Fallback>
      </mc:AlternateContent>
    </w:r>
    <w:r w:rsidR="00CF4603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7EC" w:rsidRDefault="004477EC" w:rsidP="00B96003">
      <w:pPr>
        <w:spacing w:after="0" w:line="240" w:lineRule="auto"/>
      </w:pPr>
      <w:r>
        <w:separator/>
      </w:r>
    </w:p>
  </w:footnote>
  <w:footnote w:type="continuationSeparator" w:id="0">
    <w:p w:rsidR="004477EC" w:rsidRDefault="004477EC" w:rsidP="00B96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837BBF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9" type="#_x0000_t75" style="position:absolute;margin-left:0;margin-top:0;width:609.4pt;height:793.65pt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1" o:spid="_x0000_s2053" type="#_x0000_t75" style="position:absolute;margin-left:0;margin-top:0;width:612.15pt;height:11in;z-index:-251660800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816" w:rsidRDefault="00DE6147" w:rsidP="00DE6147">
    <w:pPr>
      <w:pStyle w:val="Encabezado"/>
      <w:tabs>
        <w:tab w:val="left" w:pos="3814"/>
      </w:tabs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 xml:space="preserve">Hoja membretada de la </w:t>
    </w:r>
    <w:r w:rsidR="00B83371">
      <w:rPr>
        <w:rFonts w:ascii="Arial" w:hAnsi="Arial" w:cs="Arial"/>
        <w:b/>
      </w:rPr>
      <w:t>persona</w:t>
    </w:r>
    <w:r>
      <w:rPr>
        <w:rFonts w:ascii="Arial" w:hAnsi="Arial" w:cs="Arial"/>
        <w:b/>
      </w:rPr>
      <w:t xml:space="preserve"> física / jurídico colectiva</w:t>
    </w:r>
  </w:p>
  <w:p w:rsidR="00852816" w:rsidRDefault="0079736F" w:rsidP="0079736F">
    <w:pPr>
      <w:pStyle w:val="Encabezado"/>
      <w:tabs>
        <w:tab w:val="left" w:pos="1915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  <w:p w:rsidR="00852816" w:rsidRDefault="00852816" w:rsidP="00852816">
    <w:pPr>
      <w:pStyle w:val="Encabezado"/>
      <w:jc w:val="right"/>
    </w:pPr>
  </w:p>
  <w:p w:rsidR="00852816" w:rsidRDefault="00852816" w:rsidP="00852816">
    <w:pPr>
      <w:pStyle w:val="Encabezad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837BBF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60" type="#_x0000_t75" style="position:absolute;margin-left:0;margin-top:0;width:609.4pt;height:793.65pt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0" o:spid="_x0000_s2052" type="#_x0000_t75" style="position:absolute;margin-left:0;margin-top:0;width:612.15pt;height:11in;z-index:-251661824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003"/>
    <w:rsid w:val="000328C5"/>
    <w:rsid w:val="000659E5"/>
    <w:rsid w:val="000941D6"/>
    <w:rsid w:val="000F54E3"/>
    <w:rsid w:val="00114B1C"/>
    <w:rsid w:val="00122D99"/>
    <w:rsid w:val="00197792"/>
    <w:rsid w:val="001F1FC3"/>
    <w:rsid w:val="00293BEB"/>
    <w:rsid w:val="002A28A2"/>
    <w:rsid w:val="002A52AE"/>
    <w:rsid w:val="002B31AD"/>
    <w:rsid w:val="002D0059"/>
    <w:rsid w:val="002D7074"/>
    <w:rsid w:val="002E5A28"/>
    <w:rsid w:val="00306DDC"/>
    <w:rsid w:val="00365675"/>
    <w:rsid w:val="0036581E"/>
    <w:rsid w:val="003675A3"/>
    <w:rsid w:val="003A4E18"/>
    <w:rsid w:val="003C0FF4"/>
    <w:rsid w:val="00400244"/>
    <w:rsid w:val="004441E4"/>
    <w:rsid w:val="004477EC"/>
    <w:rsid w:val="00450BC6"/>
    <w:rsid w:val="00456C97"/>
    <w:rsid w:val="00466BFA"/>
    <w:rsid w:val="004937E7"/>
    <w:rsid w:val="00513BDF"/>
    <w:rsid w:val="00522A20"/>
    <w:rsid w:val="00546727"/>
    <w:rsid w:val="00554FAE"/>
    <w:rsid w:val="00556314"/>
    <w:rsid w:val="005D0151"/>
    <w:rsid w:val="00630FB8"/>
    <w:rsid w:val="00655490"/>
    <w:rsid w:val="0067581F"/>
    <w:rsid w:val="006768B3"/>
    <w:rsid w:val="00682914"/>
    <w:rsid w:val="006A1325"/>
    <w:rsid w:val="006E1A47"/>
    <w:rsid w:val="006F5243"/>
    <w:rsid w:val="007233F9"/>
    <w:rsid w:val="00774C0B"/>
    <w:rsid w:val="007807C8"/>
    <w:rsid w:val="0079736F"/>
    <w:rsid w:val="007A1FCA"/>
    <w:rsid w:val="007B6CBD"/>
    <w:rsid w:val="007E382B"/>
    <w:rsid w:val="007E429C"/>
    <w:rsid w:val="007E6EFF"/>
    <w:rsid w:val="00837BBF"/>
    <w:rsid w:val="00844BCD"/>
    <w:rsid w:val="00852816"/>
    <w:rsid w:val="0086600E"/>
    <w:rsid w:val="008762B9"/>
    <w:rsid w:val="0088080B"/>
    <w:rsid w:val="008C3209"/>
    <w:rsid w:val="008E4413"/>
    <w:rsid w:val="00927662"/>
    <w:rsid w:val="00953168"/>
    <w:rsid w:val="009604B9"/>
    <w:rsid w:val="009678E8"/>
    <w:rsid w:val="009C12EA"/>
    <w:rsid w:val="00A62C58"/>
    <w:rsid w:val="00A66E53"/>
    <w:rsid w:val="00AC6CD0"/>
    <w:rsid w:val="00AC721C"/>
    <w:rsid w:val="00AE1010"/>
    <w:rsid w:val="00B257E3"/>
    <w:rsid w:val="00B65025"/>
    <w:rsid w:val="00B71D16"/>
    <w:rsid w:val="00B7432D"/>
    <w:rsid w:val="00B83371"/>
    <w:rsid w:val="00B9217C"/>
    <w:rsid w:val="00B96003"/>
    <w:rsid w:val="00BC44B8"/>
    <w:rsid w:val="00BC4711"/>
    <w:rsid w:val="00BF134D"/>
    <w:rsid w:val="00C806B6"/>
    <w:rsid w:val="00C85CD0"/>
    <w:rsid w:val="00C94F9A"/>
    <w:rsid w:val="00CB0887"/>
    <w:rsid w:val="00CF4603"/>
    <w:rsid w:val="00D04706"/>
    <w:rsid w:val="00D20381"/>
    <w:rsid w:val="00D32569"/>
    <w:rsid w:val="00D5744F"/>
    <w:rsid w:val="00D6410B"/>
    <w:rsid w:val="00D7119E"/>
    <w:rsid w:val="00D87D18"/>
    <w:rsid w:val="00DE6147"/>
    <w:rsid w:val="00ED1B04"/>
    <w:rsid w:val="00EE700B"/>
    <w:rsid w:val="00EF5945"/>
    <w:rsid w:val="00F35FFE"/>
    <w:rsid w:val="00F97313"/>
    <w:rsid w:val="00FC185D"/>
    <w:rsid w:val="00FC5C75"/>
    <w:rsid w:val="00FE09AA"/>
    <w:rsid w:val="00FF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61"/>
    <o:shapelayout v:ext="edit">
      <o:idmap v:ext="edit" data="1"/>
    </o:shapelayout>
  </w:shapeDefaults>
  <w:decimalSymbol w:val="."/>
  <w:listSeparator w:val=","/>
  <w14:docId w14:val="08C9F69C"/>
  <w15:docId w15:val="{878EC054-09D0-4584-BA25-7DC57D57D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A47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960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96003"/>
  </w:style>
  <w:style w:type="paragraph" w:styleId="Piedepgina">
    <w:name w:val="footer"/>
    <w:basedOn w:val="Normal"/>
    <w:link w:val="PiedepginaCar"/>
    <w:uiPriority w:val="99"/>
    <w:unhideWhenUsed/>
    <w:rsid w:val="00B960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96003"/>
  </w:style>
  <w:style w:type="paragraph" w:styleId="Textodeglobo">
    <w:name w:val="Balloon Text"/>
    <w:basedOn w:val="Normal"/>
    <w:link w:val="TextodegloboCar"/>
    <w:uiPriority w:val="99"/>
    <w:semiHidden/>
    <w:unhideWhenUsed/>
    <w:rsid w:val="00967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78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61833A-59A0-4083-9FD1-D58AD741D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141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SFP</cp:lastModifiedBy>
  <cp:revision>40</cp:revision>
  <cp:lastPrinted>2018-12-07T23:59:00Z</cp:lastPrinted>
  <dcterms:created xsi:type="dcterms:W3CDTF">2018-12-07T00:00:00Z</dcterms:created>
  <dcterms:modified xsi:type="dcterms:W3CDTF">2025-03-04T00:28:00Z</dcterms:modified>
</cp:coreProperties>
</file>